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2002" w14:textId="2A670249" w:rsidR="00F17715" w:rsidRPr="00373E00" w:rsidRDefault="00373E00" w:rsidP="00373E00">
      <w:pPr>
        <w:jc w:val="center"/>
        <w:rPr>
          <w:b/>
          <w:bCs/>
          <w:lang w:val="es-ES"/>
        </w:rPr>
      </w:pPr>
      <w:r w:rsidRPr="00373E00">
        <w:rPr>
          <w:b/>
          <w:bCs/>
          <w:lang w:val="es-ES"/>
        </w:rPr>
        <w:t>Ficha Caracterización de Buenas Prácticas en Equidad de Género en el Sector Empresarial Antioqueño</w:t>
      </w:r>
    </w:p>
    <w:p w14:paraId="4CCF66B0" w14:textId="4BA3424E" w:rsidR="00373E00" w:rsidRDefault="00373E00" w:rsidP="00373E00">
      <w:pPr>
        <w:jc w:val="center"/>
        <w:rPr>
          <w:lang w:val="es-ES"/>
        </w:rPr>
      </w:pPr>
    </w:p>
    <w:tbl>
      <w:tblPr>
        <w:tblW w:w="944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23"/>
      </w:tblGrid>
      <w:tr w:rsidR="00373E00" w:rsidRPr="00373E00" w14:paraId="24697061" w14:textId="77777777" w:rsidTr="296EAFA7">
        <w:trPr>
          <w:jc w:val="center"/>
        </w:trPr>
        <w:tc>
          <w:tcPr>
            <w:tcW w:w="9442" w:type="dxa"/>
            <w:gridSpan w:val="2"/>
            <w:shd w:val="clear" w:color="auto" w:fill="4F81BD"/>
          </w:tcPr>
          <w:p w14:paraId="0F1F2D70" w14:textId="77777777" w:rsidR="00373E00" w:rsidRDefault="00373E00" w:rsidP="00373E00">
            <w:pPr>
              <w:jc w:val="center"/>
              <w:rPr>
                <w:b/>
                <w:color w:val="FFFFFF" w:themeColor="background1"/>
              </w:rPr>
            </w:pPr>
          </w:p>
          <w:p w14:paraId="4AD64A16" w14:textId="77777777" w:rsidR="00373E00" w:rsidRDefault="00373E00" w:rsidP="00373E00">
            <w:pPr>
              <w:jc w:val="center"/>
              <w:rPr>
                <w:b/>
                <w:color w:val="FFFFFF" w:themeColor="background1"/>
              </w:rPr>
            </w:pPr>
            <w:r w:rsidRPr="00373E00">
              <w:rPr>
                <w:b/>
                <w:color w:val="FFFFFF" w:themeColor="background1"/>
              </w:rPr>
              <w:t>CARACTERIZACIÓN DE LA EMPRESA</w:t>
            </w:r>
          </w:p>
          <w:p w14:paraId="77FF9E51" w14:textId="3A1ECE1F" w:rsidR="00373E00" w:rsidRPr="00373E00" w:rsidRDefault="00373E00" w:rsidP="00373E00">
            <w:pPr>
              <w:jc w:val="center"/>
              <w:rPr>
                <w:b/>
              </w:rPr>
            </w:pPr>
          </w:p>
        </w:tc>
      </w:tr>
      <w:tr w:rsidR="00373E00" w:rsidRPr="00373E00" w14:paraId="008CF359" w14:textId="77777777" w:rsidTr="296EAFA7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C0902E4" w14:textId="52368DF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Nombre de la Empresa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00C0D3E0" w14:textId="23AD0B44" w:rsidR="00373E00" w:rsidRPr="00722E8A" w:rsidRDefault="049078FC" w:rsidP="00FA342A">
            <w:pPr>
              <w:jc w:val="center"/>
              <w:rPr>
                <w:rFonts w:eastAsia="Roboto" w:cs="Roboto"/>
                <w:color w:val="030303"/>
              </w:rPr>
            </w:pPr>
            <w:proofErr w:type="spellStart"/>
            <w:r w:rsidRPr="00722E8A">
              <w:t>Proantioq</w:t>
            </w:r>
            <w:r w:rsidR="63E2EB94" w:rsidRPr="00722E8A">
              <w:t>uia</w:t>
            </w:r>
            <w:proofErr w:type="spellEnd"/>
          </w:p>
        </w:tc>
      </w:tr>
      <w:tr w:rsidR="00373E00" w:rsidRPr="00373E00" w14:paraId="5966A051" w14:textId="77777777" w:rsidTr="296EAFA7">
        <w:trPr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3A604EF0" w14:textId="1C841D1B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Sector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1BC1159B" w14:textId="1A884E8E" w:rsidR="00373E00" w:rsidRPr="00373E00" w:rsidRDefault="579B71DC" w:rsidP="00373E00">
            <w:pPr>
              <w:jc w:val="center"/>
              <w:rPr>
                <w:lang w:val="es-ES"/>
              </w:rPr>
            </w:pPr>
            <w:r w:rsidRPr="296EAFA7">
              <w:rPr>
                <w:lang w:val="es-ES"/>
              </w:rPr>
              <w:t>P</w:t>
            </w:r>
            <w:r w:rsidR="53BF4E8B" w:rsidRPr="296EAFA7">
              <w:rPr>
                <w:lang w:val="es-ES"/>
              </w:rPr>
              <w:t>r</w:t>
            </w:r>
            <w:r w:rsidRPr="296EAFA7">
              <w:rPr>
                <w:lang w:val="es-ES"/>
              </w:rPr>
              <w:t xml:space="preserve">ivado - Fundación de Segundo Piso </w:t>
            </w:r>
          </w:p>
        </w:tc>
      </w:tr>
      <w:tr w:rsidR="00373E00" w:rsidRPr="00373E00" w14:paraId="54275CF9" w14:textId="77777777" w:rsidTr="296EAFA7">
        <w:trPr>
          <w:jc w:val="center"/>
        </w:trPr>
        <w:tc>
          <w:tcPr>
            <w:tcW w:w="3119" w:type="dxa"/>
            <w:tcBorders>
              <w:top w:val="single" w:sz="4" w:space="0" w:color="4F81BD"/>
              <w:right w:val="single" w:sz="4" w:space="0" w:color="4F81BD"/>
            </w:tcBorders>
          </w:tcPr>
          <w:p w14:paraId="5121286E" w14:textId="36ECA52B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Tamaño de la Empresa</w:t>
            </w:r>
          </w:p>
        </w:tc>
        <w:tc>
          <w:tcPr>
            <w:tcW w:w="6323" w:type="dxa"/>
            <w:tcBorders>
              <w:top w:val="single" w:sz="4" w:space="0" w:color="4F81BD"/>
              <w:left w:val="single" w:sz="4" w:space="0" w:color="4F81BD"/>
            </w:tcBorders>
          </w:tcPr>
          <w:p w14:paraId="0018D81C" w14:textId="11120FCF" w:rsidR="00373E00" w:rsidRPr="00BE2C27" w:rsidRDefault="54B73339" w:rsidP="296EAFA7">
            <w:pPr>
              <w:jc w:val="center"/>
              <w:rPr>
                <w:color w:val="000000" w:themeColor="text1"/>
              </w:rPr>
            </w:pPr>
            <w:r w:rsidRPr="296EAFA7">
              <w:rPr>
                <w:color w:val="000000" w:themeColor="text1"/>
              </w:rPr>
              <w:t>Pequeña</w:t>
            </w:r>
          </w:p>
        </w:tc>
      </w:tr>
      <w:tr w:rsidR="00373E00" w:rsidRPr="00373E00" w14:paraId="184A167C" w14:textId="77777777" w:rsidTr="296EAFA7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5269C25" w14:textId="5FFA24DF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Localización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3540F6D5" w14:textId="1F3F634A" w:rsidR="00373E00" w:rsidRPr="00BE2C27" w:rsidRDefault="4417D165" w:rsidP="00373E00">
            <w:pPr>
              <w:jc w:val="center"/>
              <w:rPr>
                <w:color w:val="000000" w:themeColor="text1"/>
                <w:lang w:val="es-ES"/>
              </w:rPr>
            </w:pPr>
            <w:r w:rsidRPr="296EAFA7">
              <w:rPr>
                <w:color w:val="000000" w:themeColor="text1"/>
                <w:lang w:val="es-ES"/>
              </w:rPr>
              <w:t>Medellín</w:t>
            </w:r>
          </w:p>
        </w:tc>
      </w:tr>
      <w:tr w:rsidR="00373E00" w:rsidRPr="00373E00" w14:paraId="319E694D" w14:textId="77777777" w:rsidTr="296EAFA7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D4D4300" w14:textId="0383CF42" w:rsidR="00373E00" w:rsidRPr="00373E00" w:rsidRDefault="00373E00" w:rsidP="00373E0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de Empleados</w:t>
            </w:r>
            <w:r w:rsidRPr="00373E00">
              <w:rPr>
                <w:b/>
              </w:rPr>
              <w:t xml:space="preserve"> 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48103A6E" w14:textId="6683F12B" w:rsidR="00373E00" w:rsidRPr="00BE2C27" w:rsidRDefault="7506DC98" w:rsidP="296EAFA7">
            <w:pPr>
              <w:jc w:val="center"/>
              <w:rPr>
                <w:color w:val="000000" w:themeColor="text1"/>
                <w:lang w:val="es-ES"/>
              </w:rPr>
            </w:pPr>
            <w:r w:rsidRPr="296EAFA7">
              <w:rPr>
                <w:color w:val="000000" w:themeColor="text1"/>
                <w:lang w:val="es-ES"/>
              </w:rPr>
              <w:t>39</w:t>
            </w:r>
          </w:p>
        </w:tc>
      </w:tr>
      <w:tr w:rsidR="00373E00" w:rsidRPr="00373E00" w14:paraId="7B1B5B70" w14:textId="77777777" w:rsidTr="296EAFA7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4E49ABA5" w14:textId="682D8EBD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Porcentaje de Mujeres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7B4AAEA8" w14:textId="1253261F" w:rsidR="00373E00" w:rsidRPr="00BE2C27" w:rsidRDefault="2580202F" w:rsidP="00373E00">
            <w:pPr>
              <w:jc w:val="center"/>
              <w:rPr>
                <w:color w:val="000000" w:themeColor="text1"/>
                <w:lang w:val="es-ES"/>
              </w:rPr>
            </w:pPr>
            <w:r w:rsidRPr="296EAFA7">
              <w:rPr>
                <w:color w:val="000000" w:themeColor="text1"/>
                <w:lang w:val="es-ES"/>
              </w:rPr>
              <w:t>64%</w:t>
            </w:r>
          </w:p>
        </w:tc>
      </w:tr>
      <w:tr w:rsidR="00373E00" w:rsidRPr="00373E00" w14:paraId="0F55A734" w14:textId="77777777" w:rsidTr="296EAFA7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4C5407F6" w14:textId="2F994D1E" w:rsid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Porcentaje de Hombres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4EC24ECB" w14:textId="54DCC333" w:rsidR="00373E00" w:rsidRPr="00BE2C27" w:rsidRDefault="2869CA7D" w:rsidP="00373E00">
            <w:pPr>
              <w:jc w:val="center"/>
              <w:rPr>
                <w:color w:val="000000" w:themeColor="text1"/>
                <w:lang w:val="es-ES"/>
              </w:rPr>
            </w:pPr>
            <w:r w:rsidRPr="296EAFA7">
              <w:rPr>
                <w:color w:val="000000" w:themeColor="text1"/>
                <w:lang w:val="es-ES"/>
              </w:rPr>
              <w:t>36%</w:t>
            </w:r>
          </w:p>
        </w:tc>
      </w:tr>
      <w:tr w:rsidR="00373E00" w:rsidRPr="00373E00" w14:paraId="55D6F26D" w14:textId="77777777" w:rsidTr="296EAFA7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11FDE068" w14:textId="3D95C2FB" w:rsid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Datos de Contacto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5396A8CF" w14:textId="3071F674" w:rsidR="00373E00" w:rsidRPr="00BE2C27" w:rsidRDefault="04AEB4EF" w:rsidP="00373E00">
            <w:pPr>
              <w:jc w:val="center"/>
              <w:rPr>
                <w:color w:val="000000" w:themeColor="text1"/>
                <w:lang w:val="es-ES"/>
              </w:rPr>
            </w:pPr>
            <w:r w:rsidRPr="00BE2C27">
              <w:rPr>
                <w:color w:val="000000" w:themeColor="text1"/>
                <w:lang w:val="es-ES"/>
              </w:rPr>
              <w:t>m</w:t>
            </w:r>
            <w:r w:rsidR="184E0235" w:rsidRPr="00BE2C27">
              <w:rPr>
                <w:color w:val="000000" w:themeColor="text1"/>
                <w:lang w:val="es-ES"/>
              </w:rPr>
              <w:t>gomez@pro</w:t>
            </w:r>
            <w:r w:rsidR="3EE3ADF6" w:rsidRPr="00BE2C27">
              <w:rPr>
                <w:color w:val="000000" w:themeColor="text1"/>
                <w:lang w:val="es-ES"/>
              </w:rPr>
              <w:t>antioquia.org.co</w:t>
            </w:r>
          </w:p>
        </w:tc>
      </w:tr>
      <w:tr w:rsidR="00373E00" w:rsidRPr="00373E00" w14:paraId="54F9C072" w14:textId="77777777" w:rsidTr="296EAFA7">
        <w:trPr>
          <w:jc w:val="center"/>
        </w:trPr>
        <w:tc>
          <w:tcPr>
            <w:tcW w:w="944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477193AF" w14:textId="77777777" w:rsidR="00373E00" w:rsidRPr="00BE2C27" w:rsidRDefault="00373E00" w:rsidP="00373E0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2E8C25D" w14:textId="3675274D" w:rsidR="00373E00" w:rsidRPr="00BE2C27" w:rsidRDefault="00373E00" w:rsidP="00373E00">
            <w:pPr>
              <w:jc w:val="center"/>
              <w:rPr>
                <w:b/>
                <w:bCs/>
                <w:color w:val="000000" w:themeColor="text1"/>
              </w:rPr>
            </w:pPr>
            <w:r w:rsidRPr="00BE2C27">
              <w:rPr>
                <w:b/>
                <w:bCs/>
                <w:color w:val="000000" w:themeColor="text1"/>
              </w:rPr>
              <w:t>CARACTERIZACIÓN DE LA BUENA PRÁCTICA</w:t>
            </w:r>
          </w:p>
          <w:p w14:paraId="1FC49E4D" w14:textId="19E50B21" w:rsidR="00373E00" w:rsidRPr="00BE2C27" w:rsidRDefault="00373E00" w:rsidP="00373E0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73E00" w:rsidRPr="00373E00" w14:paraId="65EB9862" w14:textId="77777777" w:rsidTr="296EAFA7">
        <w:trPr>
          <w:trHeight w:val="737"/>
          <w:jc w:val="center"/>
        </w:trPr>
        <w:tc>
          <w:tcPr>
            <w:tcW w:w="3119" w:type="dxa"/>
            <w:tcBorders>
              <w:bottom w:val="single" w:sz="4" w:space="0" w:color="8496B0" w:themeColor="text2" w:themeTint="99"/>
              <w:right w:val="single" w:sz="4" w:space="0" w:color="4F81BD"/>
            </w:tcBorders>
          </w:tcPr>
          <w:p w14:paraId="0C58B267" w14:textId="236B8C70" w:rsidR="00373E00" w:rsidRPr="00373E00" w:rsidRDefault="00373E00" w:rsidP="51623F8F">
            <w:pPr>
              <w:jc w:val="center"/>
              <w:rPr>
                <w:rFonts w:eastAsiaTheme="minorEastAsia"/>
                <w:b/>
                <w:bCs/>
              </w:rPr>
            </w:pPr>
            <w:r w:rsidRPr="51623F8F">
              <w:rPr>
                <w:rFonts w:eastAsiaTheme="minorEastAsia"/>
                <w:b/>
                <w:bCs/>
              </w:rPr>
              <w:t>Fecha de inicio de la implementación de la buena práctica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8496B0" w:themeColor="text2" w:themeTint="99"/>
            </w:tcBorders>
          </w:tcPr>
          <w:p w14:paraId="41C0DCDB" w14:textId="65224CEC" w:rsidR="00373E00" w:rsidRPr="00BE2C27" w:rsidRDefault="00373E00" w:rsidP="51623F8F">
            <w:pPr>
              <w:jc w:val="center"/>
              <w:rPr>
                <w:rFonts w:eastAsiaTheme="minorEastAsia"/>
                <w:b/>
                <w:bCs/>
                <w:color w:val="000000" w:themeColor="text1"/>
                <w:lang w:val="es-ES"/>
              </w:rPr>
            </w:pPr>
          </w:p>
          <w:p w14:paraId="00AF6E2C" w14:textId="42B2F443" w:rsidR="004D4901" w:rsidRPr="00BE2C27" w:rsidRDefault="00C84236" w:rsidP="51623F8F">
            <w:pPr>
              <w:jc w:val="center"/>
              <w:rPr>
                <w:rFonts w:eastAsiaTheme="minorEastAsia"/>
                <w:color w:val="000000" w:themeColor="text1"/>
                <w:lang w:val="es-ES"/>
              </w:rPr>
            </w:pPr>
            <w:r w:rsidRPr="00BE2C27">
              <w:rPr>
                <w:rFonts w:eastAsiaTheme="minorEastAsia"/>
                <w:color w:val="000000" w:themeColor="text1"/>
                <w:lang w:val="es-ES"/>
              </w:rPr>
              <w:t>N</w:t>
            </w:r>
            <w:r w:rsidR="004D4901" w:rsidRPr="00BE2C27">
              <w:rPr>
                <w:rFonts w:eastAsiaTheme="minorEastAsia"/>
                <w:color w:val="000000" w:themeColor="text1"/>
                <w:lang w:val="es-ES"/>
              </w:rPr>
              <w:t>oviembre de 2020</w:t>
            </w:r>
          </w:p>
          <w:p w14:paraId="1EE58352" w14:textId="35650CF9" w:rsidR="00373E00" w:rsidRPr="00BE2C27" w:rsidRDefault="00373E00" w:rsidP="51623F8F">
            <w:pPr>
              <w:jc w:val="center"/>
              <w:rPr>
                <w:rFonts w:eastAsiaTheme="minorEastAsia"/>
                <w:b/>
                <w:bCs/>
                <w:color w:val="000000" w:themeColor="text1"/>
                <w:lang w:val="es-ES"/>
              </w:rPr>
            </w:pPr>
            <w:r w:rsidRPr="00BE2C27">
              <w:rPr>
                <w:rFonts w:eastAsiaTheme="minorEastAsia"/>
                <w:b/>
                <w:bCs/>
                <w:color w:val="000000" w:themeColor="text1"/>
                <w:lang w:val="es-ES"/>
              </w:rPr>
              <w:t xml:space="preserve"> </w:t>
            </w:r>
          </w:p>
        </w:tc>
      </w:tr>
      <w:tr w:rsidR="00373E00" w:rsidRPr="00373E00" w14:paraId="790D7C14" w14:textId="77777777" w:rsidTr="296EAFA7">
        <w:trPr>
          <w:jc w:val="center"/>
        </w:trPr>
        <w:tc>
          <w:tcPr>
            <w:tcW w:w="3119" w:type="dxa"/>
            <w:tcBorders>
              <w:top w:val="single" w:sz="4" w:space="0" w:color="8496B0" w:themeColor="text2" w:themeTint="99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A41DF44" w14:textId="62FAC529" w:rsidR="00373E00" w:rsidRPr="00373E00" w:rsidRDefault="00373E00" w:rsidP="51623F8F">
            <w:pPr>
              <w:jc w:val="center"/>
              <w:rPr>
                <w:rFonts w:eastAsiaTheme="minorEastAsia"/>
                <w:b/>
                <w:bCs/>
              </w:rPr>
            </w:pPr>
            <w:r w:rsidRPr="51623F8F">
              <w:rPr>
                <w:rFonts w:eastAsiaTheme="minorEastAsia"/>
                <w:b/>
                <w:bCs/>
              </w:rPr>
              <w:t>Nombre de la Buena Práctica</w:t>
            </w:r>
          </w:p>
        </w:tc>
        <w:tc>
          <w:tcPr>
            <w:tcW w:w="6323" w:type="dxa"/>
            <w:tcBorders>
              <w:top w:val="single" w:sz="4" w:space="0" w:color="8496B0" w:themeColor="text2" w:themeTint="99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6C1EEA40" w14:textId="6186E764" w:rsidR="00373E00" w:rsidRPr="00BE2C27" w:rsidRDefault="003649B1" w:rsidP="003649B1">
            <w:pPr>
              <w:jc w:val="center"/>
              <w:rPr>
                <w:rFonts w:eastAsiaTheme="minorEastAsia"/>
                <w:color w:val="000000" w:themeColor="text1"/>
              </w:rPr>
            </w:pPr>
            <w:r w:rsidRPr="00BE2C27">
              <w:rPr>
                <w:rFonts w:eastAsiaTheme="minorEastAsia"/>
                <w:color w:val="000000" w:themeColor="text1"/>
              </w:rPr>
              <w:t xml:space="preserve">Participación de mujeres de primero y segundo nivel en el programa de Mujeres Líderes </w:t>
            </w:r>
          </w:p>
        </w:tc>
      </w:tr>
      <w:tr w:rsidR="00373E00" w:rsidRPr="00373E00" w14:paraId="1F5E5525" w14:textId="77777777" w:rsidTr="296EAFA7">
        <w:trPr>
          <w:jc w:val="center"/>
        </w:trPr>
        <w:tc>
          <w:tcPr>
            <w:tcW w:w="3119" w:type="dxa"/>
            <w:tcBorders>
              <w:right w:val="single" w:sz="4" w:space="0" w:color="4F81BD"/>
            </w:tcBorders>
          </w:tcPr>
          <w:p w14:paraId="155DFB96" w14:textId="2706B120" w:rsidR="00373E00" w:rsidRPr="00373E00" w:rsidRDefault="00373E00" w:rsidP="51623F8F">
            <w:pPr>
              <w:jc w:val="center"/>
              <w:rPr>
                <w:rFonts w:eastAsiaTheme="minorEastAsia"/>
                <w:b/>
                <w:bCs/>
              </w:rPr>
            </w:pPr>
            <w:r w:rsidRPr="51623F8F">
              <w:rPr>
                <w:rFonts w:eastAsiaTheme="minorEastAsia"/>
                <w:b/>
                <w:bCs/>
              </w:rPr>
              <w:t>Problema o necesidad que se intervino</w:t>
            </w:r>
          </w:p>
        </w:tc>
        <w:tc>
          <w:tcPr>
            <w:tcW w:w="6323" w:type="dxa"/>
            <w:tcBorders>
              <w:left w:val="single" w:sz="4" w:space="0" w:color="4F81BD"/>
            </w:tcBorders>
          </w:tcPr>
          <w:p w14:paraId="16F2D764" w14:textId="77777777" w:rsidR="00373E00" w:rsidRPr="00BE2C27" w:rsidRDefault="191DC051" w:rsidP="0090004B">
            <w:pPr>
              <w:jc w:val="both"/>
              <w:rPr>
                <w:rFonts w:eastAsiaTheme="minorEastAsia"/>
                <w:color w:val="000000" w:themeColor="text1"/>
              </w:rPr>
            </w:pPr>
            <w:r w:rsidRPr="00BE2C27">
              <w:rPr>
                <w:rFonts w:eastAsiaTheme="minorEastAsia"/>
                <w:color w:val="000000" w:themeColor="text1"/>
              </w:rPr>
              <w:t xml:space="preserve">Poca </w:t>
            </w:r>
            <w:r w:rsidR="25EAED19" w:rsidRPr="00BE2C27">
              <w:rPr>
                <w:rFonts w:eastAsiaTheme="minorEastAsia"/>
                <w:color w:val="000000" w:themeColor="text1"/>
              </w:rPr>
              <w:t>representatividad</w:t>
            </w:r>
            <w:r w:rsidRPr="00BE2C27">
              <w:rPr>
                <w:rFonts w:eastAsiaTheme="minorEastAsia"/>
                <w:color w:val="000000" w:themeColor="text1"/>
              </w:rPr>
              <w:t xml:space="preserve"> de las mujeres en cargos de presidencia y como miemb</w:t>
            </w:r>
            <w:r w:rsidR="787032E9" w:rsidRPr="00BE2C27">
              <w:rPr>
                <w:rFonts w:eastAsiaTheme="minorEastAsia"/>
                <w:color w:val="000000" w:themeColor="text1"/>
              </w:rPr>
              <w:t>ro en juntas directivas</w:t>
            </w:r>
            <w:r w:rsidR="00785C8C" w:rsidRPr="00BE2C27">
              <w:rPr>
                <w:rFonts w:eastAsiaTheme="minorEastAsia"/>
                <w:color w:val="000000" w:themeColor="text1"/>
              </w:rPr>
              <w:t>.</w:t>
            </w:r>
          </w:p>
          <w:p w14:paraId="518967C2" w14:textId="30B2F95C" w:rsidR="00B52033" w:rsidRPr="00BE2C27" w:rsidRDefault="00B52033" w:rsidP="0090004B">
            <w:pPr>
              <w:jc w:val="both"/>
              <w:rPr>
                <w:rFonts w:eastAsia="Times New Roman"/>
                <w:color w:val="000000" w:themeColor="text1"/>
              </w:rPr>
            </w:pPr>
            <w:r w:rsidRPr="00B52033">
              <w:rPr>
                <w:rFonts w:eastAsia="Times New Roman"/>
                <w:color w:val="000000" w:themeColor="text1"/>
                <w:shd w:val="clear" w:color="auto" w:fill="F9F9F9"/>
              </w:rPr>
              <w:t>Mujeres Líderes busca generar consciencia del potencial de la mujer dentro de las empresas, disminuir la brecha de género y brindar oportunidades a la mujer para su crecimiento.</w:t>
            </w:r>
          </w:p>
        </w:tc>
      </w:tr>
      <w:tr w:rsidR="00373E00" w:rsidRPr="00373E00" w14:paraId="4231F31E" w14:textId="77777777" w:rsidTr="296EAFA7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D5E02E2" w14:textId="40DFA3A2" w:rsidR="00373E00" w:rsidRPr="00373E00" w:rsidRDefault="00373E00" w:rsidP="51623F8F">
            <w:pPr>
              <w:jc w:val="center"/>
              <w:rPr>
                <w:rFonts w:eastAsiaTheme="minorEastAsia"/>
                <w:b/>
                <w:bCs/>
              </w:rPr>
            </w:pPr>
            <w:r w:rsidRPr="51623F8F">
              <w:rPr>
                <w:rFonts w:eastAsiaTheme="minorEastAsia"/>
                <w:b/>
                <w:bCs/>
              </w:rPr>
              <w:t>Antecedentes: ¿Cómo inició?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C1D3B95" w14:textId="742017CD" w:rsidR="00373E00" w:rsidRPr="00BE2C27" w:rsidRDefault="5333F2DE" w:rsidP="0090004B">
            <w:pPr>
              <w:jc w:val="both"/>
              <w:rPr>
                <w:rFonts w:eastAsiaTheme="minorEastAsia"/>
                <w:color w:val="000000" w:themeColor="text1"/>
              </w:rPr>
            </w:pPr>
            <w:r w:rsidRPr="296EAFA7">
              <w:rPr>
                <w:rFonts w:eastAsiaTheme="minorEastAsia"/>
                <w:color w:val="000000" w:themeColor="text1"/>
              </w:rPr>
              <w:t>La participación de las mujeres de primer y segundo nivel en el programa de Mujeres líderes esta en el marco de la</w:t>
            </w:r>
            <w:r w:rsidR="43998466" w:rsidRPr="296EAFA7">
              <w:rPr>
                <w:rFonts w:eastAsiaTheme="minorEastAsia"/>
                <w:color w:val="000000" w:themeColor="text1"/>
              </w:rPr>
              <w:t xml:space="preserve"> agenda </w:t>
            </w:r>
            <w:r w:rsidR="0090004B" w:rsidRPr="296EAFA7">
              <w:rPr>
                <w:rFonts w:eastAsiaTheme="minorEastAsia"/>
                <w:color w:val="000000" w:themeColor="text1"/>
              </w:rPr>
              <w:t>en equidad</w:t>
            </w:r>
            <w:r w:rsidR="599A8942" w:rsidRPr="296EAFA7">
              <w:rPr>
                <w:rFonts w:eastAsiaTheme="minorEastAsia"/>
                <w:color w:val="000000" w:themeColor="text1"/>
              </w:rPr>
              <w:t xml:space="preserve"> de género </w:t>
            </w:r>
            <w:r w:rsidRPr="296EAFA7">
              <w:rPr>
                <w:rFonts w:eastAsiaTheme="minorEastAsia"/>
                <w:color w:val="000000" w:themeColor="text1"/>
              </w:rPr>
              <w:t xml:space="preserve">que se vienen desarrollando en </w:t>
            </w:r>
            <w:proofErr w:type="spellStart"/>
            <w:r w:rsidRPr="296EAFA7">
              <w:rPr>
                <w:rFonts w:eastAsiaTheme="minorEastAsia"/>
                <w:color w:val="000000" w:themeColor="text1"/>
              </w:rPr>
              <w:t>Proantioquia</w:t>
            </w:r>
            <w:proofErr w:type="spellEnd"/>
            <w:r w:rsidR="60011FA6" w:rsidRPr="296EAFA7">
              <w:rPr>
                <w:rFonts w:eastAsiaTheme="minorEastAsia"/>
                <w:color w:val="000000" w:themeColor="text1"/>
              </w:rPr>
              <w:t xml:space="preserve">. </w:t>
            </w:r>
          </w:p>
          <w:p w14:paraId="1AA189D8" w14:textId="03E3312E" w:rsidR="00373E00" w:rsidRPr="00BE2C27" w:rsidRDefault="60011FA6" w:rsidP="0090004B">
            <w:pPr>
              <w:jc w:val="both"/>
              <w:rPr>
                <w:rFonts w:eastAsiaTheme="minorEastAsia"/>
                <w:color w:val="000000" w:themeColor="text1"/>
              </w:rPr>
            </w:pPr>
            <w:r w:rsidRPr="296EAFA7">
              <w:rPr>
                <w:rFonts w:eastAsiaTheme="minorEastAsia"/>
                <w:color w:val="000000" w:themeColor="text1"/>
              </w:rPr>
              <w:t xml:space="preserve">Además de ser un programa que nace como alianza de Comfama y </w:t>
            </w:r>
            <w:proofErr w:type="spellStart"/>
            <w:r w:rsidRPr="296EAFA7">
              <w:rPr>
                <w:rFonts w:eastAsiaTheme="minorEastAsia"/>
                <w:color w:val="000000" w:themeColor="text1"/>
              </w:rPr>
              <w:t>Proantioquia</w:t>
            </w:r>
            <w:proofErr w:type="spellEnd"/>
            <w:r w:rsidRPr="296EAFA7">
              <w:rPr>
                <w:rFonts w:eastAsiaTheme="minorEastAsia"/>
                <w:color w:val="000000" w:themeColor="text1"/>
              </w:rPr>
              <w:t xml:space="preserve">, en donde desde </w:t>
            </w:r>
            <w:proofErr w:type="spellStart"/>
            <w:r w:rsidRPr="296EAFA7">
              <w:rPr>
                <w:rFonts w:eastAsiaTheme="minorEastAsia"/>
                <w:color w:val="000000" w:themeColor="text1"/>
              </w:rPr>
              <w:t>Proantioquia</w:t>
            </w:r>
            <w:proofErr w:type="spellEnd"/>
            <w:r w:rsidRPr="296EAFA7">
              <w:rPr>
                <w:rFonts w:eastAsiaTheme="minorEastAsia"/>
                <w:color w:val="000000" w:themeColor="text1"/>
              </w:rPr>
              <w:t xml:space="preserve"> se </w:t>
            </w:r>
            <w:r w:rsidR="3F53923F" w:rsidRPr="296EAFA7">
              <w:rPr>
                <w:rFonts w:eastAsiaTheme="minorEastAsia"/>
                <w:color w:val="000000" w:themeColor="text1"/>
              </w:rPr>
              <w:t xml:space="preserve">tiene un rol activo para su ejecución, materialización y coordinación. </w:t>
            </w:r>
          </w:p>
        </w:tc>
      </w:tr>
      <w:tr w:rsidR="00373E00" w:rsidRPr="00373E00" w14:paraId="2007EFDE" w14:textId="77777777" w:rsidTr="296EAFA7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A9F4A91" w14:textId="04ECD022" w:rsidR="00373E00" w:rsidRPr="00373E00" w:rsidRDefault="00373E00" w:rsidP="51623F8F">
            <w:pPr>
              <w:jc w:val="center"/>
              <w:rPr>
                <w:rFonts w:eastAsiaTheme="minorEastAsia"/>
                <w:b/>
                <w:bCs/>
              </w:rPr>
            </w:pPr>
            <w:r w:rsidRPr="51623F8F">
              <w:rPr>
                <w:rFonts w:eastAsiaTheme="minorEastAsia"/>
                <w:b/>
                <w:bCs/>
              </w:rPr>
              <w:t>Descripción de la buena práctica ¿En qué consiste?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7BFC7B02" w14:textId="7DBEACA9" w:rsidR="00373E00" w:rsidRPr="00BE2C27" w:rsidRDefault="00785C8C" w:rsidP="0090004B">
            <w:pPr>
              <w:jc w:val="both"/>
              <w:rPr>
                <w:rFonts w:eastAsia="Times New Roman"/>
                <w:color w:val="000000" w:themeColor="text1"/>
              </w:rPr>
            </w:pPr>
            <w:r w:rsidRPr="00BE2C27">
              <w:rPr>
                <w:rFonts w:eastAsia="Times New Roman"/>
                <w:color w:val="000000" w:themeColor="text1"/>
                <w:shd w:val="clear" w:color="auto" w:fill="FFFFFF"/>
              </w:rPr>
              <w:t>E</w:t>
            </w:r>
            <w:r w:rsidRPr="00785C8C">
              <w:rPr>
                <w:rFonts w:eastAsia="Times New Roman"/>
                <w:color w:val="000000" w:themeColor="text1"/>
                <w:shd w:val="clear" w:color="auto" w:fill="FFFFFF"/>
              </w:rPr>
              <w:t>l Programa Mujeres Líderes es una iniciativa que busca promover el liderazgo de las mujeres, forjar una comunidad de mujeres referentes y contribuir a la transformación de comportamientos frente a la equidad de género, no solo en las organizaciones, sino en la sociedad en general. </w:t>
            </w:r>
            <w:r w:rsidR="00761875" w:rsidRPr="00BE2C27">
              <w:rPr>
                <w:rFonts w:eastAsia="Times New Roman"/>
                <w:color w:val="000000" w:themeColor="text1"/>
                <w:shd w:val="clear" w:color="auto" w:fill="FFFFFF"/>
              </w:rPr>
              <w:t xml:space="preserve">La metodología consta de </w:t>
            </w:r>
            <w:proofErr w:type="spellStart"/>
            <w:r w:rsidR="00761875" w:rsidRPr="00BE2C27">
              <w:rPr>
                <w:rFonts w:eastAsia="Times New Roman"/>
                <w:color w:val="000000" w:themeColor="text1"/>
                <w:shd w:val="clear" w:color="auto" w:fill="FFFFFF"/>
              </w:rPr>
              <w:t>mentorías</w:t>
            </w:r>
            <w:proofErr w:type="spellEnd"/>
            <w:r w:rsidR="00761875" w:rsidRPr="00BE2C27">
              <w:rPr>
                <w:rFonts w:eastAsia="Times New Roman"/>
                <w:color w:val="000000" w:themeColor="text1"/>
                <w:shd w:val="clear" w:color="auto" w:fill="FFFFFF"/>
              </w:rPr>
              <w:t xml:space="preserve"> </w:t>
            </w:r>
            <w:r w:rsidR="00F206E4" w:rsidRPr="00BE2C27">
              <w:rPr>
                <w:rFonts w:eastAsia="Times New Roman"/>
                <w:color w:val="000000" w:themeColor="text1"/>
                <w:shd w:val="clear" w:color="auto" w:fill="FFFFFF"/>
              </w:rPr>
              <w:t xml:space="preserve">individuales, encuentros de conexión y </w:t>
            </w:r>
            <w:r w:rsidR="00B52033" w:rsidRPr="00BE2C27">
              <w:rPr>
                <w:rFonts w:eastAsia="Times New Roman"/>
                <w:color w:val="000000" w:themeColor="text1"/>
                <w:shd w:val="clear" w:color="auto" w:fill="FFFFFF"/>
              </w:rPr>
              <w:t xml:space="preserve">espacios de aprendizaje </w:t>
            </w:r>
            <w:r w:rsidR="00F206E4" w:rsidRPr="00BE2C27">
              <w:rPr>
                <w:rFonts w:eastAsia="Times New Roman"/>
                <w:color w:val="000000" w:themeColor="text1"/>
                <w:shd w:val="clear" w:color="auto" w:fill="FFFFFF"/>
              </w:rPr>
              <w:t>con enfoque de género.</w:t>
            </w:r>
          </w:p>
        </w:tc>
      </w:tr>
      <w:tr w:rsidR="00373E00" w:rsidRPr="00373E00" w14:paraId="6D0566EC" w14:textId="77777777" w:rsidTr="296EAFA7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49DF7A89" w14:textId="6BD2C504" w:rsidR="00373E00" w:rsidRPr="00373E00" w:rsidRDefault="00AF67D4" w:rsidP="51623F8F">
            <w:pPr>
              <w:jc w:val="center"/>
              <w:rPr>
                <w:rFonts w:eastAsiaTheme="minorEastAsia"/>
                <w:b/>
                <w:bCs/>
              </w:rPr>
            </w:pPr>
            <w:r w:rsidRPr="51623F8F">
              <w:rPr>
                <w:rFonts w:eastAsiaTheme="minorEastAsia"/>
                <w:b/>
                <w:bCs/>
              </w:rPr>
              <w:lastRenderedPageBreak/>
              <w:t>Alianzas existentes en el marco de la experiencia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D6CABBE" w14:textId="758750E3" w:rsidR="00373E00" w:rsidRPr="00BE2C27" w:rsidRDefault="00BE4D26" w:rsidP="00B52033">
            <w:pPr>
              <w:jc w:val="both"/>
              <w:rPr>
                <w:rFonts w:eastAsiaTheme="minorEastAsia"/>
                <w:color w:val="000000" w:themeColor="text1"/>
              </w:rPr>
            </w:pPr>
            <w:r w:rsidRPr="00BE2C27">
              <w:rPr>
                <w:rFonts w:eastAsiaTheme="minorEastAsia"/>
                <w:color w:val="000000" w:themeColor="text1"/>
              </w:rPr>
              <w:t xml:space="preserve"> L</w:t>
            </w:r>
            <w:r w:rsidR="06A7AB64" w:rsidRPr="00BE2C27">
              <w:rPr>
                <w:rFonts w:eastAsiaTheme="minorEastAsia"/>
                <w:color w:val="000000" w:themeColor="text1"/>
              </w:rPr>
              <w:t>a participació</w:t>
            </w:r>
            <w:r w:rsidR="34226593" w:rsidRPr="00BE2C27">
              <w:rPr>
                <w:rFonts w:eastAsiaTheme="minorEastAsia"/>
                <w:color w:val="000000" w:themeColor="text1"/>
              </w:rPr>
              <w:t>n de los aliados</w:t>
            </w:r>
            <w:r w:rsidR="51B05C4E" w:rsidRPr="00BE2C27">
              <w:rPr>
                <w:rFonts w:eastAsiaTheme="minorEastAsia"/>
                <w:color w:val="000000" w:themeColor="text1"/>
              </w:rPr>
              <w:t xml:space="preserve">: </w:t>
            </w:r>
            <w:r w:rsidR="00B52033" w:rsidRPr="00BE2C27">
              <w:rPr>
                <w:rFonts w:eastAsiaTheme="minorEastAsia"/>
                <w:color w:val="000000" w:themeColor="text1"/>
              </w:rPr>
              <w:t xml:space="preserve">Comfama y </w:t>
            </w:r>
            <w:proofErr w:type="spellStart"/>
            <w:r w:rsidR="00B52033" w:rsidRPr="00BE2C27">
              <w:rPr>
                <w:rFonts w:eastAsiaTheme="minorEastAsia"/>
                <w:color w:val="000000" w:themeColor="text1"/>
              </w:rPr>
              <w:t>Proantioquia</w:t>
            </w:r>
            <w:proofErr w:type="spellEnd"/>
            <w:r w:rsidR="00B52033" w:rsidRPr="00BE2C27">
              <w:rPr>
                <w:rFonts w:eastAsiaTheme="minorEastAsia"/>
                <w:color w:val="000000" w:themeColor="text1"/>
              </w:rPr>
              <w:t xml:space="preserve"> </w:t>
            </w:r>
          </w:p>
        </w:tc>
      </w:tr>
      <w:tr w:rsidR="00AF67D4" w:rsidRPr="00373E00" w14:paraId="0A1A3016" w14:textId="77777777" w:rsidTr="296EAFA7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4325CB7" w14:textId="08FCD6F6" w:rsidR="00AF67D4" w:rsidRDefault="00AF67D4" w:rsidP="51623F8F">
            <w:pPr>
              <w:jc w:val="center"/>
              <w:rPr>
                <w:rFonts w:eastAsiaTheme="minorEastAsia"/>
                <w:b/>
                <w:bCs/>
              </w:rPr>
            </w:pPr>
            <w:r w:rsidRPr="51623F8F">
              <w:rPr>
                <w:rFonts w:eastAsiaTheme="minorEastAsia"/>
                <w:b/>
                <w:bCs/>
              </w:rPr>
              <w:t>Beneficios o resultados obtenidos en la empresa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FF916AD" w14:textId="4C1CB3FB" w:rsidR="00AF67D4" w:rsidRPr="00BE2C27" w:rsidRDefault="16D003F8" w:rsidP="51623F8F">
            <w:pPr>
              <w:jc w:val="both"/>
              <w:rPr>
                <w:rFonts w:eastAsiaTheme="minorEastAsia"/>
                <w:color w:val="000000" w:themeColor="text1"/>
                <w:lang w:val="es-ES"/>
              </w:rPr>
            </w:pPr>
            <w:r w:rsidRPr="00BE2C27">
              <w:rPr>
                <w:rFonts w:eastAsiaTheme="minorEastAsia"/>
                <w:color w:val="000000" w:themeColor="text1"/>
                <w:lang w:val="es-ES"/>
              </w:rPr>
              <w:t xml:space="preserve">Creación y gestión de una red </w:t>
            </w:r>
            <w:r w:rsidR="0074647C" w:rsidRPr="00BE2C27">
              <w:rPr>
                <w:rFonts w:eastAsiaTheme="minorEastAsia"/>
                <w:color w:val="000000" w:themeColor="text1"/>
                <w:lang w:val="es-ES"/>
              </w:rPr>
              <w:t>de valor entre mujeres</w:t>
            </w:r>
            <w:r w:rsidRPr="00BE2C27">
              <w:rPr>
                <w:rFonts w:eastAsiaTheme="minorEastAsia"/>
                <w:color w:val="000000" w:themeColor="text1"/>
                <w:lang w:val="es-ES"/>
              </w:rPr>
              <w:t xml:space="preserve"> que articule a las </w:t>
            </w:r>
            <w:r w:rsidR="0074647C" w:rsidRPr="00BE2C27">
              <w:rPr>
                <w:rFonts w:eastAsiaTheme="minorEastAsia"/>
                <w:color w:val="000000" w:themeColor="text1"/>
                <w:lang w:val="es-ES"/>
              </w:rPr>
              <w:t xml:space="preserve">mujeres líderes </w:t>
            </w:r>
            <w:r w:rsidRPr="00BE2C27">
              <w:rPr>
                <w:rFonts w:eastAsiaTheme="minorEastAsia"/>
                <w:color w:val="000000" w:themeColor="text1"/>
                <w:lang w:val="es-ES"/>
              </w:rPr>
              <w:t>de la región comprometidas con la equidad para la igualdad de género, las experiencias, buenas prácticas y herramientas.</w:t>
            </w:r>
          </w:p>
          <w:p w14:paraId="7531C477" w14:textId="3ADBDE2C" w:rsidR="00AF67D4" w:rsidRPr="00BE2C27" w:rsidRDefault="16D003F8" w:rsidP="51623F8F">
            <w:pPr>
              <w:jc w:val="both"/>
              <w:rPr>
                <w:rFonts w:eastAsiaTheme="minorEastAsia"/>
                <w:color w:val="000000" w:themeColor="text1"/>
              </w:rPr>
            </w:pPr>
            <w:r w:rsidRPr="00BE2C27">
              <w:rPr>
                <w:rFonts w:eastAsiaTheme="minorEastAsia"/>
                <w:b/>
                <w:bCs/>
                <w:color w:val="000000" w:themeColor="text1"/>
                <w:lang w:val="es-ES"/>
              </w:rPr>
              <w:t xml:space="preserve">Productos </w:t>
            </w:r>
          </w:p>
          <w:p w14:paraId="325F1F60" w14:textId="77777777" w:rsidR="00BE2C27" w:rsidRPr="00BE2C27" w:rsidRDefault="00BE2C27" w:rsidP="296EAFA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val="es-ES_tradnl"/>
              </w:rPr>
            </w:pPr>
            <w:r w:rsidRPr="296EAFA7">
              <w:rPr>
                <w:rFonts w:ascii="Times New Roman" w:eastAsiaTheme="minorEastAsia" w:hAnsi="Times New Roman" w:cs="Times New Roman"/>
                <w:color w:val="000000" w:themeColor="text1"/>
                <w:lang w:val="es-ES"/>
              </w:rPr>
              <w:t>Encuentros de sensibilización y formación alrededor del liderazgo de las mujeres.</w:t>
            </w:r>
          </w:p>
          <w:p w14:paraId="06438350" w14:textId="77777777" w:rsidR="00BE2C27" w:rsidRPr="00BE2C27" w:rsidRDefault="00BE2C27" w:rsidP="296EAFA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val="es-ES_tradnl"/>
              </w:rPr>
            </w:pPr>
            <w:r w:rsidRPr="296EAFA7">
              <w:rPr>
                <w:rFonts w:ascii="Times New Roman" w:eastAsiaTheme="minorEastAsia" w:hAnsi="Times New Roman" w:cs="Times New Roman"/>
                <w:color w:val="000000" w:themeColor="text1"/>
                <w:lang w:val="es-ES"/>
              </w:rPr>
              <w:t>Encuentros entre mentora y aprendiz para transferir conocimientos y experiencias entre unas y otras y trazar objetivos de largo plazo.    </w:t>
            </w:r>
          </w:p>
          <w:p w14:paraId="67115AF1" w14:textId="77777777" w:rsidR="00BE2C27" w:rsidRPr="00BE2C27" w:rsidRDefault="00BE2C27" w:rsidP="296EAFA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val="es-ES_tradnl"/>
              </w:rPr>
            </w:pPr>
            <w:r w:rsidRPr="296EAFA7">
              <w:rPr>
                <w:rFonts w:ascii="Times New Roman" w:eastAsiaTheme="minorEastAsia" w:hAnsi="Times New Roman" w:cs="Times New Roman"/>
                <w:color w:val="000000" w:themeColor="text1"/>
                <w:lang w:val="es-ES"/>
              </w:rPr>
              <w:t>Participación en conversaciones y diálogos inspiradores con expertos.</w:t>
            </w:r>
          </w:p>
          <w:p w14:paraId="1FDAC950" w14:textId="5501274B" w:rsidR="00BE2C27" w:rsidRPr="00BE2C27" w:rsidRDefault="00BE2C27" w:rsidP="5DDB46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val="es-ES"/>
              </w:rPr>
            </w:pPr>
            <w:r w:rsidRPr="296EAFA7">
              <w:rPr>
                <w:rFonts w:ascii="Times New Roman" w:eastAsiaTheme="minorEastAsia" w:hAnsi="Times New Roman" w:cs="Times New Roman"/>
                <w:color w:val="000000" w:themeColor="text1"/>
                <w:lang w:val="es-ES"/>
              </w:rPr>
              <w:t xml:space="preserve">Una experiencia de </w:t>
            </w:r>
            <w:proofErr w:type="spellStart"/>
            <w:r w:rsidRPr="296EAFA7">
              <w:rPr>
                <w:rFonts w:ascii="Times New Roman" w:eastAsiaTheme="minorEastAsia" w:hAnsi="Times New Roman" w:cs="Times New Roman"/>
                <w:color w:val="000000" w:themeColor="text1"/>
                <w:lang w:val="es-ES"/>
              </w:rPr>
              <w:t>networking</w:t>
            </w:r>
            <w:proofErr w:type="spellEnd"/>
            <w:r w:rsidRPr="296EAFA7">
              <w:rPr>
                <w:rFonts w:ascii="Times New Roman" w:eastAsiaTheme="minorEastAsia" w:hAnsi="Times New Roman" w:cs="Times New Roman"/>
                <w:color w:val="000000" w:themeColor="text1"/>
                <w:lang w:val="es-ES"/>
              </w:rPr>
              <w:t xml:space="preserve"> para complementar todo lo compartido en el proceso.</w:t>
            </w:r>
          </w:p>
          <w:p w14:paraId="1B1B8717" w14:textId="70656F6B" w:rsidR="00AF67D4" w:rsidRPr="00BE2C27" w:rsidRDefault="00AF67D4" w:rsidP="00BE2C27">
            <w:pPr>
              <w:pStyle w:val="Prrafodelista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AF67D4" w:rsidRPr="00373E00" w14:paraId="653EF921" w14:textId="77777777" w:rsidTr="296EAFA7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96A75BC" w14:textId="5CA50B8F" w:rsidR="00AF67D4" w:rsidRDefault="00AF67D4" w:rsidP="51623F8F">
            <w:pPr>
              <w:jc w:val="center"/>
              <w:rPr>
                <w:rFonts w:eastAsiaTheme="minorEastAsia"/>
                <w:b/>
                <w:bCs/>
              </w:rPr>
            </w:pPr>
            <w:r w:rsidRPr="51623F8F">
              <w:rPr>
                <w:rFonts w:eastAsiaTheme="minorEastAsia"/>
                <w:b/>
                <w:bCs/>
              </w:rPr>
              <w:t>Acciones de mejora o lecciones aprendidas en el proceso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243375E8" w14:textId="37B4CADB" w:rsidR="00AF67D4" w:rsidRPr="00BE2C27" w:rsidRDefault="00BE2C27" w:rsidP="5DDB466B">
            <w:pPr>
              <w:jc w:val="both"/>
              <w:rPr>
                <w:rFonts w:eastAsiaTheme="minorEastAsia"/>
                <w:color w:val="000000" w:themeColor="text1"/>
              </w:rPr>
            </w:pPr>
            <w:proofErr w:type="spellStart"/>
            <w:r w:rsidRPr="5DDB466B">
              <w:rPr>
                <w:rFonts w:eastAsiaTheme="minorEastAsia"/>
                <w:color w:val="000000" w:themeColor="text1"/>
              </w:rPr>
              <w:t>Mentorías</w:t>
            </w:r>
            <w:proofErr w:type="spellEnd"/>
            <w:r w:rsidRPr="5DDB466B">
              <w:rPr>
                <w:rFonts w:eastAsiaTheme="minorEastAsia"/>
                <w:color w:val="000000" w:themeColor="text1"/>
              </w:rPr>
              <w:t xml:space="preserve"> entre mentoras y aprendiz, a pesar de que en muchos caso</w:t>
            </w:r>
            <w:r w:rsidR="0090004B">
              <w:rPr>
                <w:rFonts w:eastAsiaTheme="minorEastAsia"/>
                <w:color w:val="000000" w:themeColor="text1"/>
              </w:rPr>
              <w:t>s</w:t>
            </w:r>
            <w:r w:rsidRPr="5DDB466B">
              <w:rPr>
                <w:rFonts w:eastAsiaTheme="minorEastAsia"/>
                <w:color w:val="000000" w:themeColor="text1"/>
              </w:rPr>
              <w:t xml:space="preserve"> estas </w:t>
            </w:r>
            <w:proofErr w:type="spellStart"/>
            <w:r w:rsidRPr="5DDB466B">
              <w:rPr>
                <w:rFonts w:eastAsiaTheme="minorEastAsia"/>
                <w:color w:val="000000" w:themeColor="text1"/>
              </w:rPr>
              <w:t>mentorías</w:t>
            </w:r>
            <w:proofErr w:type="spellEnd"/>
            <w:r w:rsidRPr="5DDB466B">
              <w:rPr>
                <w:rFonts w:eastAsiaTheme="minorEastAsia"/>
                <w:color w:val="000000" w:themeColor="text1"/>
              </w:rPr>
              <w:t xml:space="preserve"> fueron exitosas, en otros no. En ocasiones se desconectaba la mentora o la aprendiz por falta de tiempo</w:t>
            </w:r>
            <w:r w:rsidR="15B21BE1" w:rsidRPr="5DDB466B">
              <w:rPr>
                <w:rFonts w:eastAsiaTheme="minorEastAsia"/>
                <w:color w:val="000000" w:themeColor="text1"/>
              </w:rPr>
              <w:t xml:space="preserve"> en las agendas.</w:t>
            </w:r>
          </w:p>
        </w:tc>
      </w:tr>
      <w:tr w:rsidR="00AF67D4" w:rsidRPr="00373E00" w14:paraId="29307907" w14:textId="77777777" w:rsidTr="296EAFA7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DE3769B" w14:textId="5DCAB3AC" w:rsidR="00AF67D4" w:rsidRDefault="00AF67D4" w:rsidP="51623F8F">
            <w:pPr>
              <w:jc w:val="center"/>
              <w:rPr>
                <w:rFonts w:eastAsiaTheme="minorEastAsia"/>
                <w:b/>
                <w:bCs/>
              </w:rPr>
            </w:pPr>
            <w:r w:rsidRPr="51623F8F">
              <w:rPr>
                <w:rFonts w:eastAsiaTheme="minorEastAsia"/>
                <w:b/>
                <w:bCs/>
              </w:rPr>
              <w:t>¿Existe un proceso de divulgación o socialización de la buena práctica? ¿Cómo se realiza?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617AA81A" w14:textId="5C006356" w:rsidR="00BE2C27" w:rsidRPr="00BE2C27" w:rsidRDefault="00BE2C27" w:rsidP="5DDB466B">
            <w:pPr>
              <w:jc w:val="both"/>
              <w:rPr>
                <w:rFonts w:eastAsiaTheme="minorEastAsia"/>
                <w:color w:val="000000" w:themeColor="text1"/>
              </w:rPr>
            </w:pPr>
            <w:r w:rsidRPr="5DDB466B">
              <w:rPr>
                <w:rFonts w:eastAsiaTheme="minorEastAsia"/>
                <w:color w:val="000000" w:themeColor="text1"/>
              </w:rPr>
              <w:t xml:space="preserve">Mediante estrategias de comunicación pública </w:t>
            </w:r>
            <w:r w:rsidR="44E1D7C7" w:rsidRPr="5DDB466B">
              <w:rPr>
                <w:rFonts w:eastAsiaTheme="minorEastAsia"/>
                <w:color w:val="000000" w:themeColor="text1"/>
              </w:rPr>
              <w:t>se busca</w:t>
            </w:r>
            <w:r w:rsidRPr="5DDB466B">
              <w:rPr>
                <w:rFonts w:eastAsiaTheme="minorEastAsia"/>
                <w:color w:val="000000" w:themeColor="text1"/>
              </w:rPr>
              <w:t xml:space="preserve"> visibilizar a las Mujeres Líderes en sus distintos roles y el impacto de </w:t>
            </w:r>
            <w:r w:rsidR="549FF3CD" w:rsidRPr="5DDB466B">
              <w:rPr>
                <w:rFonts w:eastAsiaTheme="minorEastAsia"/>
                <w:color w:val="000000" w:themeColor="text1"/>
              </w:rPr>
              <w:t>este</w:t>
            </w:r>
            <w:r w:rsidRPr="5DDB466B">
              <w:rPr>
                <w:rFonts w:eastAsiaTheme="minorEastAsia"/>
                <w:color w:val="000000" w:themeColor="text1"/>
              </w:rPr>
              <w:t xml:space="preserve"> programa dentro de las organizaciones y la sociedad en general.</w:t>
            </w:r>
          </w:p>
          <w:p w14:paraId="1A4A2314" w14:textId="0FB7655F" w:rsidR="00AF67D4" w:rsidRPr="00BE2C27" w:rsidRDefault="00AF67D4" w:rsidP="00BE2C27">
            <w:pPr>
              <w:pStyle w:val="Prrafodelista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AF67D4" w:rsidRPr="00373E00" w14:paraId="3C6F2ECB" w14:textId="77777777" w:rsidTr="296EAFA7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3F632289" w14:textId="32C584DA" w:rsidR="00AF67D4" w:rsidRPr="00AF67D4" w:rsidRDefault="00AF67D4" w:rsidP="51623F8F">
            <w:pPr>
              <w:jc w:val="center"/>
              <w:rPr>
                <w:rFonts w:eastAsiaTheme="minorEastAsia"/>
                <w:b/>
                <w:bCs/>
              </w:rPr>
            </w:pPr>
            <w:r w:rsidRPr="51623F8F">
              <w:rPr>
                <w:rFonts w:eastAsiaTheme="minorEastAsia"/>
                <w:b/>
                <w:bCs/>
                <w:lang w:val="es-ES"/>
              </w:rPr>
              <w:t>D</w:t>
            </w:r>
            <w:r w:rsidRPr="51623F8F">
              <w:rPr>
                <w:rFonts w:eastAsiaTheme="minorEastAsia"/>
                <w:b/>
                <w:bCs/>
              </w:rPr>
              <w:t xml:space="preserve">e ser replicable la experiencia ¿Cuáles son los criterios de </w:t>
            </w:r>
            <w:proofErr w:type="spellStart"/>
            <w:r w:rsidRPr="51623F8F">
              <w:rPr>
                <w:rFonts w:eastAsiaTheme="minorEastAsia"/>
                <w:b/>
                <w:bCs/>
              </w:rPr>
              <w:t>replicabilidad</w:t>
            </w:r>
            <w:proofErr w:type="spellEnd"/>
            <w:r w:rsidRPr="51623F8F">
              <w:rPr>
                <w:rFonts w:eastAsiaTheme="minorEastAsia"/>
                <w:b/>
                <w:bCs/>
              </w:rPr>
              <w:t>? ¿Quiénes pueden hacerlo?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002F5FDB" w14:textId="246098CC" w:rsidR="00BE2C27" w:rsidRPr="00BE2C27" w:rsidRDefault="00BE2C27" w:rsidP="0090004B">
            <w:pPr>
              <w:jc w:val="both"/>
              <w:rPr>
                <w:rFonts w:eastAsiaTheme="minorEastAsia"/>
                <w:color w:val="000000" w:themeColor="text1"/>
              </w:rPr>
            </w:pPr>
            <w:r w:rsidRPr="5DDB466B">
              <w:rPr>
                <w:rFonts w:eastAsiaTheme="minorEastAsia"/>
                <w:color w:val="000000" w:themeColor="text1"/>
              </w:rPr>
              <w:t xml:space="preserve">Aplicar las ciencias del comportamiento para identificar cuáles son las barreras o sesgos, conscientes o inconscientes, que están limitando el acceso de las mujeres a posiciones de liderazgo. Una vez identificados, </w:t>
            </w:r>
            <w:r w:rsidR="0CA388FA" w:rsidRPr="5DDB466B">
              <w:rPr>
                <w:rFonts w:eastAsiaTheme="minorEastAsia"/>
                <w:color w:val="000000" w:themeColor="text1"/>
              </w:rPr>
              <w:t xml:space="preserve">se </w:t>
            </w:r>
            <w:r w:rsidRPr="5DDB466B">
              <w:rPr>
                <w:rFonts w:eastAsiaTheme="minorEastAsia"/>
                <w:color w:val="000000" w:themeColor="text1"/>
              </w:rPr>
              <w:t>lleva</w:t>
            </w:r>
            <w:r w:rsidR="7A960EDA" w:rsidRPr="5DDB466B">
              <w:rPr>
                <w:rFonts w:eastAsiaTheme="minorEastAsia"/>
                <w:color w:val="000000" w:themeColor="text1"/>
              </w:rPr>
              <w:t xml:space="preserve"> </w:t>
            </w:r>
            <w:r w:rsidRPr="5DDB466B">
              <w:rPr>
                <w:rFonts w:eastAsiaTheme="minorEastAsia"/>
                <w:color w:val="000000" w:themeColor="text1"/>
              </w:rPr>
              <w:t>a cabo ejercicios experimentales para atacarlos, modificarlos o eliminarlos.</w:t>
            </w:r>
          </w:p>
          <w:p w14:paraId="5930B3D1" w14:textId="15ABAC2C" w:rsidR="00AF67D4" w:rsidRPr="00BE2C27" w:rsidRDefault="00AF67D4" w:rsidP="0090004B">
            <w:pPr>
              <w:jc w:val="both"/>
              <w:rPr>
                <w:rFonts w:eastAsiaTheme="minorEastAsia"/>
                <w:color w:val="000000" w:themeColor="text1"/>
              </w:rPr>
            </w:pPr>
          </w:p>
        </w:tc>
      </w:tr>
    </w:tbl>
    <w:p w14:paraId="51339868" w14:textId="77777777" w:rsidR="00373E00" w:rsidRPr="00373E00" w:rsidRDefault="00373E00" w:rsidP="51623F8F">
      <w:pPr>
        <w:jc w:val="center"/>
        <w:rPr>
          <w:rFonts w:eastAsiaTheme="minorEastAsia"/>
          <w:lang w:val="es-ES"/>
        </w:rPr>
      </w:pPr>
    </w:p>
    <w:sectPr w:rsidR="00373E00" w:rsidRPr="00373E00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88F7" w14:textId="77777777" w:rsidR="00A83FA9" w:rsidRDefault="00A83FA9" w:rsidP="00373E00">
      <w:r>
        <w:separator/>
      </w:r>
    </w:p>
  </w:endnote>
  <w:endnote w:type="continuationSeparator" w:id="0">
    <w:p w14:paraId="6E4A6344" w14:textId="77777777" w:rsidR="00A83FA9" w:rsidRDefault="00A83FA9" w:rsidP="0037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5F65" w14:textId="41D1235C" w:rsidR="00373E00" w:rsidRDefault="00373E00" w:rsidP="00373E00">
    <w:pPr>
      <w:pStyle w:val="Piedepgina"/>
      <w:jc w:val="right"/>
    </w:pPr>
    <w:r>
      <w:rPr>
        <w:noProof/>
        <w:lang w:val="es-ES_tradnl" w:eastAsia="es-ES_tradnl"/>
      </w:rPr>
      <w:drawing>
        <wp:inline distT="0" distB="0" distL="0" distR="0" wp14:anchorId="527461F5" wp14:editId="55DEE273">
          <wp:extent cx="889000" cy="889000"/>
          <wp:effectExtent l="0" t="0" r="635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_tradnl" w:eastAsia="es-ES_tradnl"/>
      </w:rPr>
      <w:drawing>
        <wp:inline distT="0" distB="0" distL="0" distR="0" wp14:anchorId="6333BBB4" wp14:editId="52B4E346">
          <wp:extent cx="914400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_tradnl" w:eastAsia="es-ES_tradnl"/>
      </w:rPr>
      <w:drawing>
        <wp:inline distT="0" distB="0" distL="0" distR="0" wp14:anchorId="0F4647FB" wp14:editId="16442D92">
          <wp:extent cx="1333500" cy="887924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68" cy="915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59A7" w14:textId="77777777" w:rsidR="00A83FA9" w:rsidRDefault="00A83FA9" w:rsidP="00373E00">
      <w:r>
        <w:separator/>
      </w:r>
    </w:p>
  </w:footnote>
  <w:footnote w:type="continuationSeparator" w:id="0">
    <w:p w14:paraId="10143E2E" w14:textId="77777777" w:rsidR="00A83FA9" w:rsidRDefault="00A83FA9" w:rsidP="0037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C548" w14:textId="4C1302F9" w:rsidR="00373E00" w:rsidRDefault="00373E00">
    <w:pPr>
      <w:pStyle w:val="Encabezado"/>
    </w:pPr>
  </w:p>
  <w:p w14:paraId="5B083180" w14:textId="77777777" w:rsidR="00373E00" w:rsidRDefault="00373E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4EE"/>
    <w:multiLevelType w:val="multilevel"/>
    <w:tmpl w:val="D104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648D2"/>
    <w:multiLevelType w:val="hybridMultilevel"/>
    <w:tmpl w:val="D71040FA"/>
    <w:lvl w:ilvl="0" w:tplc="322E8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E1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42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CC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0C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6D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4A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0E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80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679CC"/>
    <w:multiLevelType w:val="hybridMultilevel"/>
    <w:tmpl w:val="B5982482"/>
    <w:lvl w:ilvl="0" w:tplc="158AD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48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6F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06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85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A1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82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6F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C2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5977"/>
    <w:multiLevelType w:val="hybridMultilevel"/>
    <w:tmpl w:val="E81ABCF4"/>
    <w:lvl w:ilvl="0" w:tplc="7CF67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2F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4C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E8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C1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0A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E3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C9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66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20E70"/>
    <w:multiLevelType w:val="hybridMultilevel"/>
    <w:tmpl w:val="35FA3426"/>
    <w:lvl w:ilvl="0" w:tplc="178A7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ED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C1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89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00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CA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4E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C0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0E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61837"/>
    <w:multiLevelType w:val="hybridMultilevel"/>
    <w:tmpl w:val="7C26440C"/>
    <w:lvl w:ilvl="0" w:tplc="150E0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CC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2A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A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CF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523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AD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2C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44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00"/>
    <w:rsid w:val="003649B1"/>
    <w:rsid w:val="00373E00"/>
    <w:rsid w:val="00417C34"/>
    <w:rsid w:val="004D4901"/>
    <w:rsid w:val="005643EE"/>
    <w:rsid w:val="00564AFA"/>
    <w:rsid w:val="00722E8A"/>
    <w:rsid w:val="0074647C"/>
    <w:rsid w:val="00761875"/>
    <w:rsid w:val="00785C8C"/>
    <w:rsid w:val="0090004B"/>
    <w:rsid w:val="00A83FA9"/>
    <w:rsid w:val="00AE6752"/>
    <w:rsid w:val="00AF67D4"/>
    <w:rsid w:val="00B4F3B4"/>
    <w:rsid w:val="00B52033"/>
    <w:rsid w:val="00BE2C27"/>
    <w:rsid w:val="00BE4D26"/>
    <w:rsid w:val="00C02D66"/>
    <w:rsid w:val="00C15502"/>
    <w:rsid w:val="00C84236"/>
    <w:rsid w:val="00D8575A"/>
    <w:rsid w:val="00E25370"/>
    <w:rsid w:val="00E4262E"/>
    <w:rsid w:val="00F17715"/>
    <w:rsid w:val="00F206E4"/>
    <w:rsid w:val="00FA342A"/>
    <w:rsid w:val="011A836E"/>
    <w:rsid w:val="012AE6AB"/>
    <w:rsid w:val="01942448"/>
    <w:rsid w:val="02C2896F"/>
    <w:rsid w:val="02D07F2F"/>
    <w:rsid w:val="0346BB91"/>
    <w:rsid w:val="044B23B6"/>
    <w:rsid w:val="049078FC"/>
    <w:rsid w:val="04AEB4EF"/>
    <w:rsid w:val="056D841C"/>
    <w:rsid w:val="057B3186"/>
    <w:rsid w:val="05A5D8F6"/>
    <w:rsid w:val="05B6D129"/>
    <w:rsid w:val="067E0829"/>
    <w:rsid w:val="06A7AB64"/>
    <w:rsid w:val="07592D4F"/>
    <w:rsid w:val="07B56F29"/>
    <w:rsid w:val="088B8D42"/>
    <w:rsid w:val="0CA388FA"/>
    <w:rsid w:val="0D646985"/>
    <w:rsid w:val="0EE50068"/>
    <w:rsid w:val="12198494"/>
    <w:rsid w:val="1238D547"/>
    <w:rsid w:val="143D4EC5"/>
    <w:rsid w:val="14DCFDE2"/>
    <w:rsid w:val="155441EC"/>
    <w:rsid w:val="15B21BE1"/>
    <w:rsid w:val="16D003F8"/>
    <w:rsid w:val="183142E2"/>
    <w:rsid w:val="184E0235"/>
    <w:rsid w:val="18C95C51"/>
    <w:rsid w:val="191DC051"/>
    <w:rsid w:val="1A27B30F"/>
    <w:rsid w:val="1AA7A123"/>
    <w:rsid w:val="1AF9A264"/>
    <w:rsid w:val="1CD2E30A"/>
    <w:rsid w:val="1D462B74"/>
    <w:rsid w:val="1F11B396"/>
    <w:rsid w:val="20090690"/>
    <w:rsid w:val="2045BAFB"/>
    <w:rsid w:val="253E0663"/>
    <w:rsid w:val="2580202F"/>
    <w:rsid w:val="25EAED19"/>
    <w:rsid w:val="2628F4C1"/>
    <w:rsid w:val="26B9AA35"/>
    <w:rsid w:val="27219A2A"/>
    <w:rsid w:val="27554F38"/>
    <w:rsid w:val="2869CA7D"/>
    <w:rsid w:val="296EAFA7"/>
    <w:rsid w:val="2A42A7C9"/>
    <w:rsid w:val="2B180338"/>
    <w:rsid w:val="2C3BFF03"/>
    <w:rsid w:val="2DD7CF64"/>
    <w:rsid w:val="2E4F1612"/>
    <w:rsid w:val="2EFE5250"/>
    <w:rsid w:val="2F739FC5"/>
    <w:rsid w:val="2FEAE673"/>
    <w:rsid w:val="309A22B1"/>
    <w:rsid w:val="3186B6D4"/>
    <w:rsid w:val="32574EB4"/>
    <w:rsid w:val="32683E5D"/>
    <w:rsid w:val="32F01FCF"/>
    <w:rsid w:val="3406F180"/>
    <w:rsid w:val="34226593"/>
    <w:rsid w:val="3458EECA"/>
    <w:rsid w:val="348F3DD8"/>
    <w:rsid w:val="35F4BF2B"/>
    <w:rsid w:val="374DEAEA"/>
    <w:rsid w:val="37B4FD78"/>
    <w:rsid w:val="38C000BE"/>
    <w:rsid w:val="3B9D9BC8"/>
    <w:rsid w:val="3D9F1574"/>
    <w:rsid w:val="3DA50030"/>
    <w:rsid w:val="3E40A3B7"/>
    <w:rsid w:val="3EE3ADF6"/>
    <w:rsid w:val="3EFB808E"/>
    <w:rsid w:val="3F53923F"/>
    <w:rsid w:val="402BE843"/>
    <w:rsid w:val="40BACD54"/>
    <w:rsid w:val="4294EC39"/>
    <w:rsid w:val="43998466"/>
    <w:rsid w:val="4417D165"/>
    <w:rsid w:val="44E1D7C7"/>
    <w:rsid w:val="46261FD2"/>
    <w:rsid w:val="4715BC6A"/>
    <w:rsid w:val="4997ADCB"/>
    <w:rsid w:val="499D8FB8"/>
    <w:rsid w:val="4A8EEB80"/>
    <w:rsid w:val="4AD41413"/>
    <w:rsid w:val="4C52C6D1"/>
    <w:rsid w:val="4CC84B93"/>
    <w:rsid w:val="4CE524EC"/>
    <w:rsid w:val="4D47472E"/>
    <w:rsid w:val="4E072BE5"/>
    <w:rsid w:val="4EBD9514"/>
    <w:rsid w:val="4F4F5B64"/>
    <w:rsid w:val="4FDC03DD"/>
    <w:rsid w:val="5006EF4F"/>
    <w:rsid w:val="50B2CEE5"/>
    <w:rsid w:val="51623F8F"/>
    <w:rsid w:val="517C33A7"/>
    <w:rsid w:val="51B05C4E"/>
    <w:rsid w:val="5333F2DE"/>
    <w:rsid w:val="53BF4E8B"/>
    <w:rsid w:val="549FF3CD"/>
    <w:rsid w:val="54B73339"/>
    <w:rsid w:val="579B71DC"/>
    <w:rsid w:val="59654ED1"/>
    <w:rsid w:val="599A8942"/>
    <w:rsid w:val="5B07AAF7"/>
    <w:rsid w:val="5B63ECD1"/>
    <w:rsid w:val="5B933704"/>
    <w:rsid w:val="5BB5EA1B"/>
    <w:rsid w:val="5CAF9989"/>
    <w:rsid w:val="5CFFBD32"/>
    <w:rsid w:val="5D127D3B"/>
    <w:rsid w:val="5DDB466B"/>
    <w:rsid w:val="5EFCC2DE"/>
    <w:rsid w:val="5F5BDD4E"/>
    <w:rsid w:val="60011FA6"/>
    <w:rsid w:val="6098933F"/>
    <w:rsid w:val="616C5798"/>
    <w:rsid w:val="63E2EB94"/>
    <w:rsid w:val="64BCAB7E"/>
    <w:rsid w:val="66FD82CA"/>
    <w:rsid w:val="69BB317C"/>
    <w:rsid w:val="6DCEC08B"/>
    <w:rsid w:val="6E66E979"/>
    <w:rsid w:val="6EE52D28"/>
    <w:rsid w:val="6F8FFA65"/>
    <w:rsid w:val="6FEBD600"/>
    <w:rsid w:val="7196F966"/>
    <w:rsid w:val="724F67F1"/>
    <w:rsid w:val="7506DC98"/>
    <w:rsid w:val="753E053F"/>
    <w:rsid w:val="7596AFF3"/>
    <w:rsid w:val="75FF6DBF"/>
    <w:rsid w:val="7768F0B4"/>
    <w:rsid w:val="7781E3ED"/>
    <w:rsid w:val="787032E9"/>
    <w:rsid w:val="791FD4C5"/>
    <w:rsid w:val="7A960EDA"/>
    <w:rsid w:val="7ABBA526"/>
    <w:rsid w:val="7ABCA145"/>
    <w:rsid w:val="7CE0252C"/>
    <w:rsid w:val="7F5B7928"/>
    <w:rsid w:val="7F90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82A0"/>
  <w15:chartTrackingRefBased/>
  <w15:docId w15:val="{62B37913-0D70-FE4B-BBDC-178DE09A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27"/>
    <w:rPr>
      <w:rFonts w:ascii="Times New Roman" w:hAnsi="Times New Roman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3E00"/>
    <w:pPr>
      <w:tabs>
        <w:tab w:val="center" w:pos="4419"/>
        <w:tab w:val="right" w:pos="8838"/>
      </w:tabs>
    </w:pPr>
    <w:rPr>
      <w:rFonts w:ascii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73E00"/>
  </w:style>
  <w:style w:type="paragraph" w:styleId="Piedepgina">
    <w:name w:val="footer"/>
    <w:basedOn w:val="Normal"/>
    <w:link w:val="PiedepginaCar"/>
    <w:uiPriority w:val="99"/>
    <w:unhideWhenUsed/>
    <w:rsid w:val="00373E00"/>
    <w:pPr>
      <w:tabs>
        <w:tab w:val="center" w:pos="4419"/>
        <w:tab w:val="right" w:pos="8838"/>
      </w:tabs>
    </w:pPr>
    <w:rPr>
      <w:rFonts w:ascii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3E00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Theme="minorHAnsi" w:hAnsiTheme="minorHAnsi" w:cstheme="minorBid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b8390636-7d61-40a6-a70d-aa7930d4c7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CABE8DE21934CBE65937CA2879555" ma:contentTypeVersion="14" ma:contentTypeDescription="Create a new document." ma:contentTypeScope="" ma:versionID="41b0fa6e2bf9593f6cb70150f65d2c9e">
  <xsd:schema xmlns:xsd="http://www.w3.org/2001/XMLSchema" xmlns:xs="http://www.w3.org/2001/XMLSchema" xmlns:p="http://schemas.microsoft.com/office/2006/metadata/properties" xmlns:ns2="b8390636-7d61-40a6-a70d-aa7930d4c7ec" xmlns:ns3="ed36f66d-e31c-4e78-804f-e0898a3b36fb" targetNamespace="http://schemas.microsoft.com/office/2006/metadata/properties" ma:root="true" ma:fieldsID="7245eb7ea0b82b37dbfe3dcf3277452a" ns2:_="" ns3:_="">
    <xsd:import namespace="b8390636-7d61-40a6-a70d-aa7930d4c7ec"/>
    <xsd:import namespace="ed36f66d-e31c-4e78-804f-e0898a3b3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Target_x0020_Audience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90636-7d61-40a6-a70d-aa7930d4c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Target_x0020_Audiences" ma:index="13" nillable="true" ma:displayName="Target Audiences" ma:internalName="Target_x0020_Audiences">
      <xsd:simpleType>
        <xsd:restriction base="dms:Unknown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f66d-e31c-4e78-804f-e0898a3b3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46B1E-268B-42AB-9233-8C057A900988}">
  <ds:schemaRefs>
    <ds:schemaRef ds:uri="http://schemas.microsoft.com/office/2006/metadata/properties"/>
    <ds:schemaRef ds:uri="http://schemas.microsoft.com/office/infopath/2007/PartnerControls"/>
    <ds:schemaRef ds:uri="b8390636-7d61-40a6-a70d-aa7930d4c7ec"/>
  </ds:schemaRefs>
</ds:datastoreItem>
</file>

<file path=customXml/itemProps2.xml><?xml version="1.0" encoding="utf-8"?>
<ds:datastoreItem xmlns:ds="http://schemas.openxmlformats.org/officeDocument/2006/customXml" ds:itemID="{0F8EA33F-0E1C-4187-AD8C-C26576B70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90636-7d61-40a6-a70d-aa7930d4c7ec"/>
    <ds:schemaRef ds:uri="ed36f66d-e31c-4e78-804f-e0898a3b3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82E03-6990-42EF-8FCC-AC4F9072F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Rojas Bermeo</dc:creator>
  <cp:keywords/>
  <dc:description/>
  <cp:lastModifiedBy>Diana Paola Rojas Bermeo</cp:lastModifiedBy>
  <cp:revision>2</cp:revision>
  <dcterms:created xsi:type="dcterms:W3CDTF">2021-09-28T03:58:00Z</dcterms:created>
  <dcterms:modified xsi:type="dcterms:W3CDTF">2021-09-28T03:58:00Z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0x010100FC9CABE8DE21934CBE65937CA2879555</vt:lpwstr>
  </property>
</Properties>
</file>